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B9FE" w14:textId="7FF84239" w:rsidR="00DA050F" w:rsidRPr="0051515A" w:rsidRDefault="00DA050F" w:rsidP="0051515A">
      <w:pPr>
        <w:pStyle w:val="NoSpacing"/>
        <w:rPr>
          <w:b/>
          <w:bCs/>
          <w:sz w:val="28"/>
          <w:szCs w:val="28"/>
        </w:rPr>
      </w:pPr>
      <w:r w:rsidRPr="0051515A">
        <w:rPr>
          <w:b/>
          <w:bCs/>
          <w:sz w:val="28"/>
          <w:szCs w:val="28"/>
        </w:rPr>
        <w:t>CARIBBEAN SPAY NEUTER</w:t>
      </w:r>
      <w:r w:rsidR="0051515A" w:rsidRPr="0051515A">
        <w:rPr>
          <w:b/>
          <w:bCs/>
          <w:sz w:val="28"/>
          <w:szCs w:val="28"/>
        </w:rPr>
        <w:t xml:space="preserve"> - </w:t>
      </w:r>
      <w:r w:rsidRPr="0051515A">
        <w:rPr>
          <w:b/>
          <w:bCs/>
          <w:sz w:val="28"/>
          <w:szCs w:val="28"/>
        </w:rPr>
        <w:t xml:space="preserve">List of supplies always </w:t>
      </w:r>
      <w:r w:rsidR="0051515A" w:rsidRPr="0051515A">
        <w:rPr>
          <w:b/>
          <w:bCs/>
          <w:sz w:val="28"/>
          <w:szCs w:val="28"/>
        </w:rPr>
        <w:t>needed, always appreciated.</w:t>
      </w:r>
    </w:p>
    <w:p w14:paraId="3CB17B17" w14:textId="77777777" w:rsidR="0051515A" w:rsidRDefault="0051515A" w:rsidP="00DA050F">
      <w:pPr>
        <w:pStyle w:val="NoSpacing"/>
        <w:jc w:val="center"/>
        <w:rPr>
          <w:sz w:val="24"/>
        </w:rPr>
      </w:pPr>
    </w:p>
    <w:p w14:paraId="75DAB070" w14:textId="30756747" w:rsidR="00D051A0" w:rsidRDefault="00D051A0" w:rsidP="00D051A0">
      <w:pPr>
        <w:pStyle w:val="NoSpacing"/>
        <w:rPr>
          <w:sz w:val="24"/>
        </w:rPr>
      </w:pPr>
      <w:r>
        <w:rPr>
          <w:sz w:val="24"/>
        </w:rPr>
        <w:t>Please ship to:</w:t>
      </w:r>
    </w:p>
    <w:p w14:paraId="510A977C" w14:textId="77777777" w:rsidR="0051515A" w:rsidRDefault="0051515A" w:rsidP="00D051A0">
      <w:pPr>
        <w:pStyle w:val="NoSpacing"/>
        <w:rPr>
          <w:sz w:val="24"/>
        </w:rPr>
      </w:pPr>
    </w:p>
    <w:p w14:paraId="7D52901D" w14:textId="4124106B" w:rsidR="00D051A0" w:rsidRDefault="00D051A0" w:rsidP="00D051A0">
      <w:pPr>
        <w:pStyle w:val="NoSpacing"/>
        <w:rPr>
          <w:sz w:val="24"/>
        </w:rPr>
      </w:pPr>
      <w:r>
        <w:rPr>
          <w:sz w:val="24"/>
        </w:rPr>
        <w:t>Caribbean Spay Neuter</w:t>
      </w:r>
    </w:p>
    <w:p w14:paraId="7380BFB8" w14:textId="5B02459C" w:rsidR="00D051A0" w:rsidRDefault="00D051A0" w:rsidP="00D051A0">
      <w:pPr>
        <w:pStyle w:val="NoSpacing"/>
        <w:rPr>
          <w:sz w:val="24"/>
        </w:rPr>
      </w:pPr>
      <w:r>
        <w:rPr>
          <w:sz w:val="24"/>
        </w:rPr>
        <w:t>7410 W Golf Club Street</w:t>
      </w:r>
    </w:p>
    <w:p w14:paraId="74B5B139" w14:textId="465DC8C0" w:rsidR="00D051A0" w:rsidRDefault="00D051A0" w:rsidP="00D051A0">
      <w:pPr>
        <w:pStyle w:val="NoSpacing"/>
        <w:rPr>
          <w:sz w:val="24"/>
        </w:rPr>
      </w:pPr>
      <w:r>
        <w:rPr>
          <w:sz w:val="24"/>
        </w:rPr>
        <w:t>Crystal River, FL 34429</w:t>
      </w:r>
    </w:p>
    <w:p w14:paraId="100D2243" w14:textId="77777777" w:rsidR="00DA050F" w:rsidRDefault="00DA050F" w:rsidP="00DA050F">
      <w:pPr>
        <w:pStyle w:val="NoSpacing"/>
        <w:rPr>
          <w:sz w:val="24"/>
        </w:rPr>
      </w:pPr>
    </w:p>
    <w:p w14:paraId="62E827C6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1 ml syringes</w:t>
      </w:r>
    </w:p>
    <w:p w14:paraId="7F4AC30C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3 ml syringes</w:t>
      </w:r>
    </w:p>
    <w:p w14:paraId="7229A7AE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10 ml syringes</w:t>
      </w:r>
    </w:p>
    <w:p w14:paraId="4312B605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30 ml syringes</w:t>
      </w:r>
    </w:p>
    <w:p w14:paraId="3FDDC8BD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Sterile gauze 4X4 8 or 12 ply</w:t>
      </w:r>
    </w:p>
    <w:p w14:paraId="3A6ADC38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Unsterile gauze 4X4 8 or 12 ply</w:t>
      </w:r>
    </w:p>
    <w:p w14:paraId="308F16DA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Sterile gloves sizes 6-8</w:t>
      </w:r>
    </w:p>
    <w:p w14:paraId="2EE9E96E" w14:textId="4AA2A60C" w:rsidR="004C73A9" w:rsidRDefault="004C73A9" w:rsidP="00DA050F">
      <w:pPr>
        <w:pStyle w:val="NoSpacing"/>
        <w:rPr>
          <w:sz w:val="24"/>
        </w:rPr>
      </w:pPr>
      <w:r>
        <w:rPr>
          <w:sz w:val="24"/>
        </w:rPr>
        <w:t>Exam gloves, size S, M, L</w:t>
      </w:r>
    </w:p>
    <w:p w14:paraId="7C6C801C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(sterile) surgical drapes or drape material</w:t>
      </w:r>
    </w:p>
    <w:p w14:paraId="697BA6FC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IV catheters</w:t>
      </w:r>
    </w:p>
    <w:p w14:paraId="47C1F247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IV fluids</w:t>
      </w:r>
    </w:p>
    <w:p w14:paraId="76787ABC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Lactated ringers</w:t>
      </w:r>
    </w:p>
    <w:p w14:paraId="0709828D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IV lines</w:t>
      </w:r>
    </w:p>
    <w:p w14:paraId="12E1FF44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IV caps</w:t>
      </w:r>
    </w:p>
    <w:p w14:paraId="030A9558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IV administration sets</w:t>
      </w:r>
    </w:p>
    <w:p w14:paraId="481008F1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Syringe needles:</w:t>
      </w:r>
    </w:p>
    <w:p w14:paraId="2A33D355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20g X ¾ or 1</w:t>
      </w:r>
    </w:p>
    <w:p w14:paraId="213F1CD4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22g X ¾ or 1</w:t>
      </w:r>
    </w:p>
    <w:p w14:paraId="0D41A64B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25g X ¾ or 1</w:t>
      </w:r>
    </w:p>
    <w:p w14:paraId="2A954458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Insulin syringes and needles</w:t>
      </w:r>
    </w:p>
    <w:p w14:paraId="3B6BA72E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Endotracheal tubes</w:t>
      </w:r>
    </w:p>
    <w:p w14:paraId="2BF966EE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Tissue glue</w:t>
      </w:r>
    </w:p>
    <w:p w14:paraId="19EE7C6C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Digital thermometers</w:t>
      </w:r>
    </w:p>
    <w:p w14:paraId="6D280B68" w14:textId="77777777" w:rsidR="00DA050F" w:rsidRDefault="00DA050F" w:rsidP="00DA050F">
      <w:pPr>
        <w:pStyle w:val="NoSpacing"/>
        <w:rPr>
          <w:sz w:val="24"/>
        </w:rPr>
      </w:pPr>
      <w:proofErr w:type="spellStart"/>
      <w:r>
        <w:rPr>
          <w:sz w:val="24"/>
        </w:rPr>
        <w:t>Hibiclens</w:t>
      </w:r>
      <w:proofErr w:type="spellEnd"/>
    </w:p>
    <w:p w14:paraId="344A7C42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Chlorhexidine scrub</w:t>
      </w:r>
    </w:p>
    <w:p w14:paraId="288DC3F9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Eye lubricant</w:t>
      </w:r>
    </w:p>
    <w:p w14:paraId="61A3F2AF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Blade wash (</w:t>
      </w:r>
      <w:proofErr w:type="spellStart"/>
      <w:r>
        <w:rPr>
          <w:sz w:val="24"/>
        </w:rPr>
        <w:t>Clippercide</w:t>
      </w:r>
      <w:proofErr w:type="spellEnd"/>
      <w:r>
        <w:rPr>
          <w:sz w:val="24"/>
        </w:rPr>
        <w:t xml:space="preserve"> or similar)</w:t>
      </w:r>
    </w:p>
    <w:p w14:paraId="69A20B7F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Benz All cold sterile</w:t>
      </w:r>
    </w:p>
    <w:p w14:paraId="08A004DF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Ivermectin</w:t>
      </w:r>
    </w:p>
    <w:p w14:paraId="7DE78A8B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Tattoo ink (green)</w:t>
      </w:r>
    </w:p>
    <w:p w14:paraId="36BAE4CB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Gallon size Ziploc bags (any brand resealable bags – gallon size)</w:t>
      </w:r>
    </w:p>
    <w:p w14:paraId="3AE8019C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Pyrantel – dewormer</w:t>
      </w:r>
    </w:p>
    <w:p w14:paraId="71928A8C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Safeguard – dewormer</w:t>
      </w:r>
    </w:p>
    <w:p w14:paraId="4FF0AAB8" w14:textId="1361FEC1" w:rsidR="00DA050F" w:rsidRDefault="00DA050F" w:rsidP="00DA050F">
      <w:pPr>
        <w:pStyle w:val="NoSpacing"/>
        <w:rPr>
          <w:sz w:val="24"/>
        </w:rPr>
      </w:pPr>
      <w:proofErr w:type="spellStart"/>
      <w:r>
        <w:rPr>
          <w:sz w:val="24"/>
        </w:rPr>
        <w:t>Nutrical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Enercal</w:t>
      </w:r>
      <w:proofErr w:type="spellEnd"/>
      <w:r w:rsidR="004557ED">
        <w:rPr>
          <w:sz w:val="24"/>
        </w:rPr>
        <w:t>/Bully Max</w:t>
      </w:r>
    </w:p>
    <w:p w14:paraId="5ED235F3" w14:textId="77777777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 xml:space="preserve">Slip </w:t>
      </w:r>
      <w:proofErr w:type="gramStart"/>
      <w:r>
        <w:rPr>
          <w:sz w:val="24"/>
        </w:rPr>
        <w:t>leashes</w:t>
      </w:r>
      <w:proofErr w:type="gramEnd"/>
    </w:p>
    <w:p w14:paraId="52E840B0" w14:textId="5CC8F625" w:rsidR="00DA050F" w:rsidRDefault="00DA050F" w:rsidP="00DA050F">
      <w:pPr>
        <w:pStyle w:val="NoSpacing"/>
        <w:rPr>
          <w:sz w:val="24"/>
        </w:rPr>
      </w:pPr>
      <w:r>
        <w:rPr>
          <w:sz w:val="24"/>
        </w:rPr>
        <w:t>Incontinence pads/puppy pads</w:t>
      </w:r>
    </w:p>
    <w:sectPr w:rsidR="00DA050F" w:rsidSect="00F25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50F"/>
    <w:rsid w:val="004557ED"/>
    <w:rsid w:val="004C73A9"/>
    <w:rsid w:val="0051515A"/>
    <w:rsid w:val="00D051A0"/>
    <w:rsid w:val="00DA050F"/>
    <w:rsid w:val="00E23375"/>
    <w:rsid w:val="00F2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0035"/>
  <w15:docId w15:val="{13331637-10F1-421E-A5E6-4DF65BD5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King</dc:creator>
  <cp:lastModifiedBy>Kimberlie Krieg</cp:lastModifiedBy>
  <cp:revision>2</cp:revision>
  <dcterms:created xsi:type="dcterms:W3CDTF">2024-01-12T10:50:00Z</dcterms:created>
  <dcterms:modified xsi:type="dcterms:W3CDTF">2024-01-12T10:50:00Z</dcterms:modified>
</cp:coreProperties>
</file>